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B1981" w:rsidR="004B1981" w:rsidP="004B1981" w:rsidRDefault="004B1981" w14:paraId="6689d69" w14:textId="6689d69">
      <w:pPr>
        <w:pStyle w:val="Bezproreda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495300" cy="5905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B1981" w:rsidR="004B1981" w:rsidP="004B1981" w:rsidRDefault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Pr="004B1981" w:rsidR="004B1981" w:rsidP="004B1981" w:rsidRDefault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Pr="004B1981" w:rsidR="004B1981" w:rsidP="004B1981" w:rsidRDefault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Pr="00252EE5" w:rsidR="00F47ADD" w:rsidP="00F47ADD" w:rsidRDefault="005B2DD1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Posl.br. </w:t>
      </w:r>
      <w:proofErr w:type="spellStart"/>
      <w:r>
        <w:rPr>
          <w:rFonts w:ascii="Times New Roman" w:hAnsi="Times New Roman" w:cs="Times New Roman"/>
          <w:sz w:val="24"/>
          <w:szCs w:val="24"/>
        </w:rPr>
        <w:t>50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4542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2019</w:t>
      </w:r>
      <w:proofErr w:type="spellEnd"/>
      <w:r w:rsidR="005607E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5607E1">
        <w:rPr>
          <w:rFonts w:ascii="Times New Roman" w:hAnsi="Times New Roman" w:cs="Times New Roman"/>
          <w:sz w:val="24"/>
          <w:szCs w:val="24"/>
        </w:rPr>
        <w:t>10</w:t>
      </w:r>
      <w:proofErr w:type="spellEnd"/>
    </w:p>
    <w:p w:rsidR="00AE7C31" w:rsidP="004B1981" w:rsidRDefault="00AE7C3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70591" w:rsidP="00570591" w:rsidRDefault="00A55C3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 I M E  </w:t>
      </w:r>
      <w:r w:rsidR="00570591">
        <w:rPr>
          <w:rFonts w:ascii="Times New Roman" w:hAnsi="Times New Roman" w:cs="Times New Roman"/>
          <w:sz w:val="24"/>
          <w:szCs w:val="24"/>
        </w:rPr>
        <w:t>R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E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P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U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B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L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I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K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 xml:space="preserve"> H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R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V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A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T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S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K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</w:p>
    <w:p w:rsidR="004B1981" w:rsidP="00A158A6" w:rsidRDefault="00A158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A158A6" w:rsidP="00A158A6" w:rsidRDefault="00A158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A55C3E" w:rsidP="00252EE5" w:rsidRDefault="00A55C3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4B1981" w:rsidR="00AE7C31" w:rsidP="00252EE5" w:rsidRDefault="00AE7C3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Borisu Ljubiću, kao sucu pojedincu,  </w:t>
      </w:r>
      <w:r w:rsidRPr="003C23D9" w:rsidR="003C23D9">
        <w:rPr>
          <w:rFonts w:ascii="Times New Roman" w:hAnsi="Times New Roman" w:cs="Times New Roman"/>
          <w:sz w:val="24"/>
          <w:szCs w:val="24"/>
        </w:rPr>
        <w:t xml:space="preserve">u pravnoj stvari stečaja potrošača nad imovinom potrošača </w:t>
      </w:r>
      <w:r w:rsidR="00D54920">
        <w:rPr>
          <w:rFonts w:ascii="Times New Roman" w:hAnsi="Times New Roman" w:cs="Times New Roman"/>
          <w:sz w:val="24"/>
          <w:szCs w:val="24"/>
        </w:rPr>
        <w:t xml:space="preserve">Branko Žulj, OIB: </w:t>
      </w:r>
      <w:proofErr w:type="spellStart"/>
      <w:r w:rsidR="00D54920">
        <w:rPr>
          <w:rFonts w:ascii="Times New Roman" w:hAnsi="Times New Roman" w:cs="Times New Roman"/>
          <w:sz w:val="24"/>
          <w:szCs w:val="24"/>
        </w:rPr>
        <w:t>93915282580</w:t>
      </w:r>
      <w:proofErr w:type="spellEnd"/>
      <w:r w:rsidR="00D54920">
        <w:rPr>
          <w:rFonts w:ascii="Times New Roman" w:hAnsi="Times New Roman" w:cs="Times New Roman"/>
          <w:sz w:val="24"/>
          <w:szCs w:val="24"/>
        </w:rPr>
        <w:t xml:space="preserve">, iz Zagreba, </w:t>
      </w:r>
      <w:proofErr w:type="spellStart"/>
      <w:r w:rsidR="00D54920">
        <w:rPr>
          <w:rFonts w:ascii="Times New Roman" w:hAnsi="Times New Roman" w:cs="Times New Roman"/>
          <w:sz w:val="24"/>
          <w:szCs w:val="24"/>
        </w:rPr>
        <w:t>Šišićeva</w:t>
      </w:r>
      <w:proofErr w:type="spellEnd"/>
      <w:r w:rsidR="00D54920">
        <w:rPr>
          <w:rFonts w:ascii="Times New Roman" w:hAnsi="Times New Roman" w:cs="Times New Roman"/>
          <w:sz w:val="24"/>
          <w:szCs w:val="24"/>
        </w:rPr>
        <w:t xml:space="preserve"> 8,  dana </w:t>
      </w:r>
      <w:proofErr w:type="spellStart"/>
      <w:r w:rsidR="00D54920">
        <w:rPr>
          <w:rFonts w:ascii="Times New Roman" w:hAnsi="Times New Roman" w:cs="Times New Roman"/>
          <w:sz w:val="24"/>
          <w:szCs w:val="24"/>
        </w:rPr>
        <w:t>13</w:t>
      </w:r>
      <w:proofErr w:type="spellEnd"/>
      <w:r w:rsidR="00D54920">
        <w:rPr>
          <w:rFonts w:ascii="Times New Roman" w:hAnsi="Times New Roman" w:cs="Times New Roman"/>
          <w:sz w:val="24"/>
          <w:szCs w:val="24"/>
        </w:rPr>
        <w:t>.</w:t>
      </w:r>
      <w:r w:rsidR="003C23D9">
        <w:rPr>
          <w:rFonts w:ascii="Times New Roman" w:hAnsi="Times New Roman" w:cs="Times New Roman"/>
          <w:sz w:val="24"/>
          <w:szCs w:val="24"/>
        </w:rPr>
        <w:t xml:space="preserve"> </w:t>
      </w:r>
      <w:r w:rsidR="00D54920">
        <w:rPr>
          <w:rFonts w:ascii="Times New Roman" w:hAnsi="Times New Roman" w:cs="Times New Roman"/>
          <w:sz w:val="24"/>
          <w:szCs w:val="24"/>
        </w:rPr>
        <w:t>studenog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 w:rsidR="003C23D9">
        <w:rPr>
          <w:rFonts w:ascii="Times New Roman" w:hAnsi="Times New Roman" w:cs="Times New Roman"/>
          <w:sz w:val="24"/>
          <w:szCs w:val="24"/>
        </w:rPr>
        <w:t>2019</w:t>
      </w:r>
      <w:r w:rsidR="00570591">
        <w:rPr>
          <w:rFonts w:ascii="Times New Roman" w:hAnsi="Times New Roman" w:cs="Times New Roman"/>
          <w:sz w:val="24"/>
          <w:szCs w:val="24"/>
        </w:rPr>
        <w:t>.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E18" w:rsidP="00570591" w:rsidRDefault="00333E18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B1981" w:rsidP="00570591" w:rsidRDefault="00A158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 i j e š i o  j e </w:t>
      </w:r>
    </w:p>
    <w:p w:rsidR="002278B9" w:rsidP="002278B9" w:rsidRDefault="002278B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4B1981" w:rsidR="00AE7C31" w:rsidP="002278B9" w:rsidRDefault="002278B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278B9">
        <w:rPr>
          <w:rFonts w:ascii="Times New Roman" w:hAnsi="Times New Roman" w:cs="Times New Roman"/>
          <w:sz w:val="24"/>
          <w:szCs w:val="24"/>
        </w:rPr>
        <w:tab/>
        <w:t>Utvrđuje se da je prijedlog u ovoj pravnoj stvari povučen.</w:t>
      </w:r>
    </w:p>
    <w:p w:rsidR="004B1981" w:rsidP="004B1981" w:rsidRDefault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55C3E" w:rsidP="004B1981" w:rsidRDefault="00A55C3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2278B9" w:rsidR="002278B9" w:rsidP="002278B9" w:rsidRDefault="002278B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2278B9">
        <w:rPr>
          <w:rFonts w:ascii="Times New Roman" w:hAnsi="Times New Roman" w:cs="Times New Roman"/>
          <w:sz w:val="24"/>
          <w:szCs w:val="24"/>
        </w:rPr>
        <w:t>Obrazloženje</w:t>
      </w:r>
    </w:p>
    <w:p w:rsidRPr="002278B9" w:rsidR="002278B9" w:rsidP="002278B9" w:rsidRDefault="002278B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P="00A55C3E" w:rsidRDefault="002278B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8B9">
        <w:rPr>
          <w:rFonts w:ascii="Times New Roman" w:hAnsi="Times New Roman" w:cs="Times New Roman"/>
          <w:sz w:val="24"/>
          <w:szCs w:val="24"/>
        </w:rPr>
        <w:t xml:space="preserve">Predlagatelj –potrošač je </w:t>
      </w:r>
      <w:r>
        <w:rPr>
          <w:rFonts w:ascii="Times New Roman" w:hAnsi="Times New Roman" w:cs="Times New Roman"/>
          <w:sz w:val="24"/>
          <w:szCs w:val="24"/>
        </w:rPr>
        <w:t>na pri</w:t>
      </w:r>
      <w:r w:rsidR="00D54920">
        <w:rPr>
          <w:rFonts w:ascii="Times New Roman" w:hAnsi="Times New Roman" w:cs="Times New Roman"/>
          <w:sz w:val="24"/>
          <w:szCs w:val="24"/>
        </w:rPr>
        <w:t>premnom ročištu održanom dana 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920">
        <w:rPr>
          <w:rFonts w:ascii="Times New Roman" w:hAnsi="Times New Roman" w:cs="Times New Roman"/>
          <w:sz w:val="24"/>
          <w:szCs w:val="24"/>
        </w:rPr>
        <w:t>studenog</w:t>
      </w:r>
      <w:r w:rsidR="003C23D9">
        <w:rPr>
          <w:rFonts w:ascii="Times New Roman" w:hAnsi="Times New Roman" w:cs="Times New Roman"/>
          <w:sz w:val="24"/>
          <w:szCs w:val="24"/>
        </w:rPr>
        <w:t xml:space="preserve"> 2019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2278B9">
        <w:rPr>
          <w:rFonts w:ascii="Times New Roman" w:hAnsi="Times New Roman" w:cs="Times New Roman"/>
          <w:sz w:val="24"/>
          <w:szCs w:val="24"/>
        </w:rPr>
        <w:t xml:space="preserve">povukao </w:t>
      </w:r>
      <w:r>
        <w:rPr>
          <w:rFonts w:ascii="Times New Roman" w:hAnsi="Times New Roman" w:cs="Times New Roman"/>
          <w:sz w:val="24"/>
          <w:szCs w:val="24"/>
        </w:rPr>
        <w:t>prijedlog za pokretanje postupka ste</w:t>
      </w:r>
      <w:r w:rsidR="00D54920">
        <w:rPr>
          <w:rFonts w:ascii="Times New Roman" w:hAnsi="Times New Roman" w:cs="Times New Roman"/>
          <w:sz w:val="24"/>
          <w:szCs w:val="24"/>
        </w:rPr>
        <w:t>čaja potrošača koji je podnio 03</w:t>
      </w:r>
      <w:r w:rsidR="00C45A50">
        <w:rPr>
          <w:rFonts w:ascii="Times New Roman" w:hAnsi="Times New Roman" w:cs="Times New Roman"/>
          <w:sz w:val="24"/>
          <w:szCs w:val="24"/>
        </w:rPr>
        <w:t xml:space="preserve">. </w:t>
      </w:r>
      <w:r w:rsidR="00D54920">
        <w:rPr>
          <w:rFonts w:ascii="Times New Roman" w:hAnsi="Times New Roman" w:cs="Times New Roman"/>
          <w:sz w:val="24"/>
          <w:szCs w:val="24"/>
        </w:rPr>
        <w:t>svibnja 2019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78B9">
        <w:rPr>
          <w:rFonts w:ascii="Times New Roman" w:hAnsi="Times New Roman" w:cs="Times New Roman"/>
          <w:sz w:val="24"/>
          <w:szCs w:val="24"/>
        </w:rPr>
        <w:t xml:space="preserve">, pa je analognom </w:t>
      </w:r>
      <w:r w:rsidRPr="00504095" w:rsidR="00504095">
        <w:rPr>
          <w:rFonts w:ascii="Times New Roman" w:hAnsi="Times New Roman" w:cs="Times New Roman"/>
          <w:sz w:val="24"/>
          <w:szCs w:val="24"/>
        </w:rPr>
        <w:t>primjenom odredbe čl. 16.st.5. Stečajnog zakona (Narodne Novine br. 71/15, 104/17) valjalo odlučiti kao u izreci.</w:t>
      </w:r>
    </w:p>
    <w:p w:rsidR="002278B9" w:rsidP="004B1981" w:rsidRDefault="002278B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4B1981" w:rsidR="00B304FA" w:rsidP="004B1981" w:rsidRDefault="001F372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Zagrebu, dana </w:t>
      </w:r>
      <w:r w:rsidR="00D54920">
        <w:rPr>
          <w:rFonts w:ascii="Times New Roman" w:hAnsi="Times New Roman" w:cs="Times New Roman"/>
          <w:sz w:val="24"/>
          <w:szCs w:val="24"/>
        </w:rPr>
        <w:t>13</w:t>
      </w:r>
      <w:r w:rsidRPr="004B1981" w:rsidR="00B304FA">
        <w:rPr>
          <w:rFonts w:ascii="Times New Roman" w:hAnsi="Times New Roman" w:cs="Times New Roman"/>
          <w:sz w:val="24"/>
          <w:szCs w:val="24"/>
        </w:rPr>
        <w:t>.</w:t>
      </w:r>
      <w:r w:rsidR="00D54920">
        <w:rPr>
          <w:rFonts w:ascii="Times New Roman" w:hAnsi="Times New Roman" w:cs="Times New Roman"/>
          <w:sz w:val="24"/>
          <w:szCs w:val="24"/>
        </w:rPr>
        <w:t xml:space="preserve">studenog </w:t>
      </w:r>
      <w:r w:rsidR="003C23D9">
        <w:rPr>
          <w:rFonts w:ascii="Times New Roman" w:hAnsi="Times New Roman" w:cs="Times New Roman"/>
          <w:sz w:val="24"/>
          <w:szCs w:val="24"/>
        </w:rPr>
        <w:t>2019</w:t>
      </w:r>
      <w:r w:rsidRPr="004B1981" w:rsidR="00B304FA">
        <w:rPr>
          <w:rFonts w:ascii="Times New Roman" w:hAnsi="Times New Roman" w:cs="Times New Roman"/>
          <w:sz w:val="24"/>
          <w:szCs w:val="24"/>
        </w:rPr>
        <w:t>.</w:t>
      </w:r>
    </w:p>
    <w:p w:rsidRPr="004B1981" w:rsidR="00AE7C31" w:rsidP="004B1981" w:rsidRDefault="00AE7C3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Sudac:</w:t>
      </w:r>
    </w:p>
    <w:p w:rsidR="0075017C" w:rsidP="00934EE2" w:rsidRDefault="00AE7C3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Boris Ljubić</w:t>
      </w:r>
      <w:r w:rsidR="00434243">
        <w:rPr>
          <w:rFonts w:ascii="Times New Roman" w:hAnsi="Times New Roman" w:cs="Times New Roman"/>
          <w:sz w:val="24"/>
          <w:szCs w:val="24"/>
        </w:rPr>
        <w:t>, v.r.</w:t>
      </w:r>
    </w:p>
    <w:p w:rsidR="00934EE2" w:rsidP="00A158A6" w:rsidRDefault="00934EE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337F" w:rsidP="00A158A6" w:rsidRDefault="0016337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A158A6" w:rsidR="00A158A6" w:rsidP="00A158A6" w:rsidRDefault="00A158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158A6">
        <w:rPr>
          <w:rFonts w:ascii="Times New Roman" w:hAnsi="Times New Roman" w:cs="Times New Roman"/>
          <w:sz w:val="24"/>
          <w:szCs w:val="24"/>
        </w:rPr>
        <w:t>Uputa o pravnom lijeku:</w:t>
      </w:r>
    </w:p>
    <w:p w:rsidR="00A158A6" w:rsidP="00BA433A" w:rsidRDefault="002278B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278B9">
        <w:rPr>
          <w:rFonts w:ascii="Times New Roman" w:hAnsi="Times New Roman" w:cs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ascii="Times New Roman" w:hAnsi="Times New Roman" w:cs="Times New Roman"/>
          <w:sz w:val="24"/>
          <w:szCs w:val="24"/>
        </w:rPr>
        <w:t xml:space="preserve"> </w:t>
      </w:r>
      <w:r w:rsidRPr="002278B9">
        <w:rPr>
          <w:rFonts w:ascii="Times New Roman" w:hAnsi="Times New Roman" w:cs="Times New Roman"/>
          <w:sz w:val="24"/>
          <w:szCs w:val="24"/>
        </w:rPr>
        <w:t>Žalba se podnosi putem ovog suda u tri primjerka, a o žalbi odlučuje nadležni županijski sud.</w:t>
      </w:r>
      <w:r w:rsidR="00BA433A">
        <w:rPr>
          <w:rFonts w:ascii="Times New Roman" w:hAnsi="Times New Roman" w:cs="Times New Roman"/>
          <w:sz w:val="24"/>
          <w:szCs w:val="24"/>
        </w:rPr>
        <w:t xml:space="preserve"> U odnosu na potrošača rješenje pravomoćno danom donošenja</w:t>
      </w:r>
      <w:r w:rsidR="00D54920">
        <w:rPr>
          <w:rFonts w:ascii="Times New Roman" w:hAnsi="Times New Roman" w:cs="Times New Roman"/>
          <w:sz w:val="24"/>
          <w:szCs w:val="24"/>
        </w:rPr>
        <w:t>, obzirom da se na zapisnik od 13</w:t>
      </w:r>
      <w:r w:rsidR="00BA433A">
        <w:rPr>
          <w:rFonts w:ascii="Times New Roman" w:hAnsi="Times New Roman" w:cs="Times New Roman"/>
          <w:sz w:val="24"/>
          <w:szCs w:val="24"/>
        </w:rPr>
        <w:t xml:space="preserve">. </w:t>
      </w:r>
      <w:r w:rsidR="00D54920">
        <w:rPr>
          <w:rFonts w:ascii="Times New Roman" w:hAnsi="Times New Roman" w:cs="Times New Roman"/>
          <w:sz w:val="24"/>
          <w:szCs w:val="24"/>
        </w:rPr>
        <w:t>studenog</w:t>
      </w:r>
      <w:r w:rsidR="00BA433A">
        <w:rPr>
          <w:rFonts w:ascii="Times New Roman" w:hAnsi="Times New Roman" w:cs="Times New Roman"/>
          <w:sz w:val="24"/>
          <w:szCs w:val="24"/>
        </w:rPr>
        <w:t xml:space="preserve"> 2019., odrekao prava na žalbu.</w:t>
      </w:r>
    </w:p>
    <w:p w:rsidR="002278B9" w:rsidP="00A158A6" w:rsidRDefault="002278B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A158A6" w:rsidR="00A158A6" w:rsidP="00A158A6" w:rsidRDefault="00A158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158A6">
        <w:rPr>
          <w:rFonts w:ascii="Times New Roman" w:hAnsi="Times New Roman" w:cs="Times New Roman"/>
          <w:sz w:val="24"/>
          <w:szCs w:val="24"/>
        </w:rPr>
        <w:t>D N A :</w:t>
      </w:r>
    </w:p>
    <w:p w:rsidRPr="002278B9" w:rsidR="002278B9" w:rsidP="002278B9" w:rsidRDefault="00A55C3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278B9" w:rsidR="002278B9">
        <w:rPr>
          <w:rFonts w:ascii="Times New Roman" w:hAnsi="Times New Roman" w:cs="Times New Roman"/>
          <w:sz w:val="24"/>
          <w:szCs w:val="24"/>
        </w:rPr>
        <w:t xml:space="preserve">Potrošaču </w:t>
      </w:r>
      <w:r w:rsidR="003C23D9">
        <w:rPr>
          <w:rFonts w:ascii="Times New Roman" w:hAnsi="Times New Roman" w:cs="Times New Roman"/>
          <w:sz w:val="24"/>
          <w:szCs w:val="24"/>
        </w:rPr>
        <w:t xml:space="preserve">na e-oglasnu ploču </w:t>
      </w:r>
    </w:p>
    <w:p w:rsidR="003C23D9" w:rsidP="002278B9" w:rsidRDefault="00A55C3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278B9" w:rsidR="002278B9">
        <w:rPr>
          <w:rFonts w:ascii="Times New Roman" w:hAnsi="Times New Roman" w:cs="Times New Roman"/>
          <w:sz w:val="24"/>
          <w:szCs w:val="24"/>
        </w:rPr>
        <w:t xml:space="preserve">e-Oglasna ploča </w:t>
      </w:r>
      <w:r w:rsidR="002278B9">
        <w:rPr>
          <w:rFonts w:ascii="Times New Roman" w:hAnsi="Times New Roman" w:cs="Times New Roman"/>
          <w:sz w:val="24"/>
          <w:szCs w:val="24"/>
        </w:rPr>
        <w:t>sudova stečaj</w:t>
      </w:r>
      <w:r w:rsidRPr="002278B9" w:rsidR="002278B9">
        <w:rPr>
          <w:rFonts w:ascii="Times New Roman" w:hAnsi="Times New Roman" w:cs="Times New Roman"/>
          <w:sz w:val="24"/>
          <w:szCs w:val="24"/>
        </w:rPr>
        <w:t xml:space="preserve"> potrošača za sve vjerovnike</w:t>
      </w:r>
    </w:p>
    <w:p w:rsidR="00A158A6" w:rsidP="002278B9" w:rsidRDefault="002278B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278B9">
        <w:rPr>
          <w:rFonts w:ascii="Times New Roman" w:hAnsi="Times New Roman" w:cs="Times New Roman"/>
          <w:sz w:val="24"/>
          <w:szCs w:val="24"/>
        </w:rPr>
        <w:t xml:space="preserve"> </w:t>
      </w:r>
      <w:r w:rsidRPr="002278B9">
        <w:rPr>
          <w:rFonts w:ascii="Times New Roman" w:hAnsi="Times New Roman" w:cs="Times New Roman"/>
          <w:sz w:val="24"/>
          <w:szCs w:val="24"/>
        </w:rPr>
        <w:tab/>
      </w:r>
      <w:r w:rsidRPr="00A158A6" w:rsidR="00A158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243" w:rsidP="002278B9" w:rsidRDefault="0043424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34243" w:rsidP="00434243" w:rsidRDefault="0043424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>-ovlašteni službenik:</w:t>
      </w:r>
    </w:p>
    <w:p w:rsidRPr="004B1981" w:rsidR="002A3A3F" w:rsidP="0067232D" w:rsidRDefault="00434243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Zdravka Ciglec</w:t>
      </w:r>
    </w:p>
    <w:sectPr w:rsidRPr="004B1981" w:rsidR="002A3A3F" w:rsidSect="00E57F75">
      <w:headerReference w:type="default" r:id="rId10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6CA0" w:rsidP="00B304FA" w:rsidRDefault="00F46CA0">
      <w:pPr>
        <w:spacing w:after="0" w:line="240" w:lineRule="auto"/>
      </w:pPr>
      <w:r>
        <w:separator/>
      </w:r>
    </w:p>
  </w:endnote>
  <w:endnote w:type="continuationSeparator" w:id="0">
    <w:p w:rsidR="00F46CA0" w:rsidP="00B304FA" w:rsidRDefault="00F46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6CA0" w:rsidP="00B304FA" w:rsidRDefault="00F46CA0">
      <w:pPr>
        <w:spacing w:after="0" w:line="240" w:lineRule="auto"/>
      </w:pPr>
      <w:r>
        <w:separator/>
      </w:r>
    </w:p>
  </w:footnote>
  <w:footnote w:type="continuationSeparator" w:id="0">
    <w:p w:rsidR="00F46CA0" w:rsidP="00B304FA" w:rsidRDefault="00F46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Pr="00252EE5" w:rsidR="00252EE5" w:rsidRDefault="00252EE5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2E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2EE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2E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232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52E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Pr="00252EE5" w:rsidR="00252EE5" w:rsidP="00252EE5" w:rsidRDefault="001F372D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Posl.br. </w:t>
    </w:r>
    <w:proofErr w:type="spellStart"/>
    <w:r>
      <w:rPr>
        <w:rFonts w:ascii="Times New Roman" w:hAnsi="Times New Roman" w:cs="Times New Roman"/>
        <w:sz w:val="24"/>
        <w:szCs w:val="24"/>
      </w:rPr>
      <w:t>50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Sp</w:t>
    </w:r>
    <w:proofErr w:type="spellEnd"/>
    <w:r>
      <w:rPr>
        <w:rFonts w:ascii="Times New Roman" w:hAnsi="Times New Roman" w:cs="Times New Roman"/>
        <w:sz w:val="24"/>
        <w:szCs w:val="24"/>
      </w:rPr>
      <w:t>-</w:t>
    </w:r>
    <w:proofErr w:type="spellStart"/>
    <w:r>
      <w:rPr>
        <w:rFonts w:ascii="Times New Roman" w:hAnsi="Times New Roman" w:cs="Times New Roman"/>
        <w:sz w:val="24"/>
        <w:szCs w:val="24"/>
      </w:rPr>
      <w:t>30</w:t>
    </w:r>
    <w:proofErr w:type="spellEnd"/>
    <w:r w:rsidR="006759C0">
      <w:rPr>
        <w:rFonts w:ascii="Times New Roman" w:hAnsi="Times New Roman" w:cs="Times New Roman"/>
        <w:sz w:val="24"/>
        <w:szCs w:val="24"/>
      </w:rPr>
      <w:t>/</w:t>
    </w:r>
    <w:proofErr w:type="spellStart"/>
    <w:r w:rsidR="001B50E8">
      <w:rPr>
        <w:rFonts w:ascii="Times New Roman" w:hAnsi="Times New Roman" w:cs="Times New Roman"/>
        <w:sz w:val="24"/>
        <w:szCs w:val="24"/>
      </w:rPr>
      <w:t>2017</w:t>
    </w:r>
    <w:proofErr w:type="spellEnd"/>
    <w:r w:rsidR="001B50E8">
      <w:rPr>
        <w:rFonts w:ascii="Times New Roman" w:hAnsi="Times New Roman" w:cs="Times New Roman"/>
        <w:sz w:val="24"/>
        <w:szCs w:val="24"/>
      </w:rPr>
      <w:t>-</w:t>
    </w:r>
    <w:proofErr w:type="spellStart"/>
    <w:r w:rsidR="00A55C3E">
      <w:rPr>
        <w:rFonts w:ascii="Times New Roman" w:hAnsi="Times New Roman" w:cs="Times New Roman"/>
        <w:sz w:val="24"/>
        <w:szCs w:val="24"/>
      </w:rPr>
      <w:t>14</w:t>
    </w:r>
    <w:proofErr w:type="spellEnd"/>
  </w:p>
  <w:p w:rsidRPr="00B304FA" w:rsidR="00B304FA" w:rsidP="00B304FA" w:rsidRDefault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E0975"/>
    <w:multiLevelType w:val="hybridMultilevel"/>
    <w:tmpl w:val="92BE2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45F32"/>
    <w:multiLevelType w:val="hybridMultilevel"/>
    <w:tmpl w:val="641AA96A"/>
    <w:lvl w:ilvl="0" w:tplc="23B05E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86643AA"/>
    <w:multiLevelType w:val="hybridMultilevel"/>
    <w:tmpl w:val="2DDEE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933F5F"/>
    <w:multiLevelType w:val="hybridMultilevel"/>
    <w:tmpl w:val="A9E8B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166E4"/>
    <w:multiLevelType w:val="hybridMultilevel"/>
    <w:tmpl w:val="67267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557BF"/>
    <w:rsid w:val="000651C3"/>
    <w:rsid w:val="00072F77"/>
    <w:rsid w:val="00076909"/>
    <w:rsid w:val="000D071C"/>
    <w:rsid w:val="00157E1C"/>
    <w:rsid w:val="0016337F"/>
    <w:rsid w:val="00167B5E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5AE9"/>
    <w:rsid w:val="002A71A2"/>
    <w:rsid w:val="002F04E0"/>
    <w:rsid w:val="00305D00"/>
    <w:rsid w:val="00333E18"/>
    <w:rsid w:val="003644E2"/>
    <w:rsid w:val="00380723"/>
    <w:rsid w:val="003A06CD"/>
    <w:rsid w:val="003C23D9"/>
    <w:rsid w:val="003E47A7"/>
    <w:rsid w:val="0042128F"/>
    <w:rsid w:val="00434243"/>
    <w:rsid w:val="00493023"/>
    <w:rsid w:val="004B1981"/>
    <w:rsid w:val="004D1DE0"/>
    <w:rsid w:val="004F2B51"/>
    <w:rsid w:val="00504095"/>
    <w:rsid w:val="00543379"/>
    <w:rsid w:val="00550AFC"/>
    <w:rsid w:val="00555701"/>
    <w:rsid w:val="005607E1"/>
    <w:rsid w:val="00566397"/>
    <w:rsid w:val="00570591"/>
    <w:rsid w:val="005B2DD1"/>
    <w:rsid w:val="005E12D3"/>
    <w:rsid w:val="005F0F17"/>
    <w:rsid w:val="00630AF6"/>
    <w:rsid w:val="0067232D"/>
    <w:rsid w:val="006759C0"/>
    <w:rsid w:val="00683587"/>
    <w:rsid w:val="006F07F0"/>
    <w:rsid w:val="006F0D87"/>
    <w:rsid w:val="007077BA"/>
    <w:rsid w:val="0075017C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8F56BB"/>
    <w:rsid w:val="00900B05"/>
    <w:rsid w:val="00934EE2"/>
    <w:rsid w:val="00935428"/>
    <w:rsid w:val="009449F3"/>
    <w:rsid w:val="009C4456"/>
    <w:rsid w:val="009F4121"/>
    <w:rsid w:val="009F42E9"/>
    <w:rsid w:val="00A158A6"/>
    <w:rsid w:val="00A55C3E"/>
    <w:rsid w:val="00AE7C31"/>
    <w:rsid w:val="00B304FA"/>
    <w:rsid w:val="00B40B82"/>
    <w:rsid w:val="00B95D98"/>
    <w:rsid w:val="00BA433A"/>
    <w:rsid w:val="00C34A75"/>
    <w:rsid w:val="00C45A50"/>
    <w:rsid w:val="00C6186F"/>
    <w:rsid w:val="00CD3105"/>
    <w:rsid w:val="00CD60E4"/>
    <w:rsid w:val="00CF0FF8"/>
    <w:rsid w:val="00CF12F3"/>
    <w:rsid w:val="00D53D6F"/>
    <w:rsid w:val="00D54920"/>
    <w:rsid w:val="00E57D43"/>
    <w:rsid w:val="00E57F75"/>
    <w:rsid w:val="00E87D3A"/>
    <w:rsid w:val="00EA368D"/>
    <w:rsid w:val="00ED05A7"/>
    <w:rsid w:val="00EF36AC"/>
    <w:rsid w:val="00F32CC3"/>
    <w:rsid w:val="00F46CA0"/>
    <w:rsid w:val="00F47ADD"/>
    <w:rsid w:val="00F5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304FA"/>
  </w:style>
  <w:style w:type="character" w:styleId="Naslov2Char" w:customStyle="true">
    <w:name w:val="Naslov 2 Char"/>
    <w:basedOn w:val="Zadanifontodlomka"/>
    <w:link w:val="Naslov2"/>
    <w:rsid w:val="004B1981"/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759C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05D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5D00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5D00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5D00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5D00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D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D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D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D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studenog 2019.</izvorni_sadrzaj>
    <derivirana_varijabla naziv="DomainObject.DatumDonosenjaOdluke_1">13.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4542</izvorni_sadrzaj>
    <derivirana_varijabla naziv="DomainObject.Predmet.Broj_1">4542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Sp-4542/2019</izvorni_sadrzaj>
    <derivirana_varijabla naziv="DomainObject.Predmet.OznakaBroj_1">Sp-4542/2019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Žulj</izvorni_sadrzaj>
    <derivirana_varijabla naziv="DomainObject.Predmet.StrankaFormated_1">  Branko Žulj</derivirana_varijabla>
  </DomainObject.Predmet.StrankaFormated>
  <DomainObject.Predmet.StrankaFormatedOIB>
    <izvorni_sadrzaj>  Branko Žulj, OIB 93915282580</izvorni_sadrzaj>
    <derivirana_varijabla naziv="DomainObject.Predmet.StrankaFormatedOIB_1">  Branko Žulj, OIB 93915282580</derivirana_varijabla>
  </DomainObject.Predmet.StrankaFormatedOIB>
  <DomainObject.Predmet.StrankaFormatedWithAdress>
    <izvorni_sadrzaj> Branko Žulj, Šišićeva Ulica 8, 10000 Zagreb</izvorni_sadrzaj>
    <derivirana_varijabla naziv="DomainObject.Predmet.StrankaFormatedWithAdress_1"> Branko Žulj, Šišićeva Ulica 8, 10000 Zagreb</derivirana_varijabla>
  </DomainObject.Predmet.StrankaFormatedWithAdress>
  <DomainObject.Predmet.StrankaFormatedWithAdressOIB>
    <izvorni_sadrzaj> Branko Žulj, OIB 93915282580, Šišićeva Ulica 8, 10000 Zagreb</izvorni_sadrzaj>
    <derivirana_varijabla naziv="DomainObject.Predmet.StrankaFormatedWithAdressOIB_1"> Branko Žulj, OIB 93915282580, Šišićeva Ulica 8, 10000 Zagreb</derivirana_varijabla>
  </DomainObject.Predmet.StrankaFormatedWithAdressOIB>
  <DomainObject.Predmet.StrankaWithAdress>
    <izvorni_sadrzaj>Branko Žulj Šišićeva Ulica 8,10000 Zagreb</izvorni_sadrzaj>
    <derivirana_varijabla naziv="DomainObject.Predmet.StrankaWithAdress_1">Branko Žulj Šišićeva Ulica 8,10000 Zagreb</derivirana_varijabla>
  </DomainObject.Predmet.StrankaWithAdress>
  <DomainObject.Predmet.StrankaWithAdressOIB>
    <izvorni_sadrzaj>Branko Žulj, OIB 93915282580, Šišićeva Ulica 8,10000 Zagreb</izvorni_sadrzaj>
    <derivirana_varijabla naziv="DomainObject.Predmet.StrankaWithAdressOIB_1">Branko Žulj, OIB 93915282580, Šišićeva Ulica 8,10000 Zagreb</derivirana_varijabla>
  </DomainObject.Predmet.StrankaWithAdressOIB>
  <DomainObject.Predmet.StrankaNazivFormated>
    <izvorni_sadrzaj>Branko Žulj</izvorni_sadrzaj>
    <derivirana_varijabla naziv="DomainObject.Predmet.StrankaNazivFormated_1">Branko Žulj</derivirana_varijabla>
  </DomainObject.Predmet.StrankaNazivFormated>
  <DomainObject.Predmet.StrankaNazivFormatedOIB>
    <izvorni_sadrzaj>Branko Žulj, OIB 93915282580</izvorni_sadrzaj>
    <derivirana_varijabla naziv="DomainObject.Predmet.StrankaNazivFormatedOIB_1">Branko Žulj, OIB 93915282580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Branko Žulj</item>
    </izvorni_sadrzaj>
    <derivirana_varijabla naziv="DomainObject.Predmet.StrankaListFormated_1">
      <item>Branko Žulj</item>
    </derivirana_varijabla>
  </DomainObject.Predmet.StrankaListFormated>
  <DomainObject.Predmet.StrankaListFormatedOIB>
    <izvorni_sadrzaj>
      <item>Branko Žulj, OIB 93915282580</item>
    </izvorni_sadrzaj>
    <derivirana_varijabla naziv="DomainObject.Predmet.StrankaListFormatedOIB_1">
      <item>Branko Žulj, OIB 93915282580</item>
    </derivirana_varijabla>
  </DomainObject.Predmet.StrankaListFormatedOIB>
  <DomainObject.Predmet.StrankaListFormatedWithAdress>
    <izvorni_sadrzaj>
      <item>Branko Žulj, Šišićeva Ulica 8, 10000 Zagreb</item>
    </izvorni_sadrzaj>
    <derivirana_varijabla naziv="DomainObject.Predmet.StrankaListFormatedWithAdress_1">
      <item>Branko Žulj, Šišićeva Ulica 8, 10000 Zagreb</item>
    </derivirana_varijabla>
  </DomainObject.Predmet.StrankaListFormatedWithAdress>
  <DomainObject.Predmet.StrankaListFormatedWithAdressOIB>
    <izvorni_sadrzaj>
      <item>Branko Žulj, OIB 93915282580, Šišićeva Ulica 8, 10000 Zagreb</item>
    </izvorni_sadrzaj>
    <derivirana_varijabla naziv="DomainObject.Predmet.StrankaListFormatedWithAdressOIB_1">
      <item>Branko Žulj, OIB 93915282580, Šišićeva Ulica 8, 10000 Zagreb</item>
    </derivirana_varijabla>
  </DomainObject.Predmet.StrankaListFormatedWithAdressOIB>
  <DomainObject.Predmet.StrankaListNazivFormated>
    <izvorni_sadrzaj>
      <item>Branko Žulj</item>
    </izvorni_sadrzaj>
    <derivirana_varijabla naziv="DomainObject.Predmet.StrankaListNazivFormated_1">
      <item>Branko Žulj</item>
    </derivirana_varijabla>
  </DomainObject.Predmet.StrankaListNazivFormated>
  <DomainObject.Predmet.StrankaListNazivFormatedOIB>
    <izvorni_sadrzaj>
      <item>Branko Žulj, OIB 93915282580</item>
    </izvorni_sadrzaj>
    <derivirana_varijabla naziv="DomainObject.Predmet.StrankaListNazivFormatedOIB_1">
      <item>Branko Žulj, OIB 93915282580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HRVATSKA POŠTANSKA BANKA, dioničko društvo</item>
      <item>CROATIA BANKA, dioničko društvo</item>
      <item>Financijska agencija</item>
      <item>Mirijana Troper</item>
      <item>Republika Hrvatska</item>
      <item>ODO U NOVOM ZAGREBU</item>
    </izvorni_sadrzaj>
    <derivirana_varijabla naziv="DomainObject.Predmet.OstaliListFormated_1">
      <item>B2  KAPITAL d.o.o. za poslovne usluge</item>
      <item>HRVATSKA POŠTANSKA BANKA, dioničko društvo</item>
      <item>CROATIA BANKA, dioničko društvo</item>
      <item>Financijska agencija</item>
      <item>Mirijana Troper</item>
      <item>Republika Hrvatska</item>
      <item>ODO U NOVOM ZAGREBU</item>
    </derivirana_varijabla>
  </DomainObject.Predmet.OstaliListFormated>
  <DomainObject.Predmet.OstaliListFormatedOIB>
    <izvorni_sadrzaj>
      <item>B2  KAPITAL d.o.o. za poslovne usluge, OIB 57509775367</item>
      <item>HRVATSKA POŠTANSKA BANKA, dioničko društvo, OIB 87939104217</item>
      <item>CROATIA BANKA, dioničko društvo, OIB 32247795989</item>
      <item>Financijska agencija, OIB 85821130368</item>
      <item>Mirijana Troper, OIB 58402521318</item>
      <item>Republika Hrvatska, OIB 18683136487</item>
      <item>ODO U NOVOM ZAGREBU</item>
    </izvorni_sadrzaj>
    <derivirana_varijabla naziv="DomainObject.Predmet.OstaliListFormatedOIB_1">
      <item>B2  KAPITAL d.o.o. za poslovne usluge, OIB 57509775367</item>
      <item>HRVATSKA POŠTANSKA BANKA, dioničko društvo, OIB 87939104217</item>
      <item>CROATIA BANKA, dioničko društvo, OIB 32247795989</item>
      <item>Financijska agencija, OIB 85821130368</item>
      <item>Mirijana Troper, OIB 58402521318</item>
      <item>Republika Hrvatska, OIB 18683136487</item>
      <item>ODO U NOVOM ZAGREBU</item>
    </derivirana_varijabla>
  </DomainObject.Predmet.OstaliListFormatedOIB>
  <DomainObject.Predmet.OstaliListFormatedWithAdress>
    <izvorni_sadrzaj>
      <item>B2  KAPITAL d.o.o. za poslovne usluge, Radnička cesta 41, 10000 Zagreb</item>
      <item>HRVATSKA POŠTANSKA BANKA, dioničko društvo, Jurišićeva 4, 10000 Zagreb</item>
      <item>CROATIA BANKA, dioničko društvo, Roberta Frangeša Mihanovića 9, 10000 Zagreb</item>
      <item>Financijska agencija, Ulica grada Vukovara 70, 10000 Zagreb</item>
      <item>Mirijana Troper, Pakoštanska 10b, 23210 Drage</item>
      <item>Republika Hrvatska</item>
      <item>ODO U NOVOM ZAGREBU, Turinina 3, 10000 Zagreb</item>
    </izvorni_sadrzaj>
    <derivirana_varijabla naziv="DomainObject.Predmet.OstaliListFormatedWithAdress_1">
      <item>B2  KAPITAL d.o.o. za poslovne usluge, Radnička cesta 41, 10000 Zagreb</item>
      <item>HRVATSKA POŠTANSKA BANKA, dioničko društvo, Jurišićeva 4, 10000 Zagreb</item>
      <item>CROATIA BANKA, dioničko društvo, Roberta Frangeša Mihanovića 9, 10000 Zagreb</item>
      <item>Financijska agencija, Ulica grada Vukovara 70, 10000 Zagreb</item>
      <item>Mirijana Troper, Pakoštanska 10b, 23210 Drage</item>
      <item>Republika Hrvatska</item>
      <item>ODO U NOVOM ZAGREBU, Turinina 3,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HRVATSKA POŠTANSKA BANKA, dioničko društvo, OIB 87939104217, Jurišićeva 4, 10000 Zagreb</item>
      <item>CROATIA BANKA, dioničko društvo, OIB 32247795989, Roberta Frangeša Mihanovića 9, 10000 Zagreb</item>
      <item>Financijska agencija, OIB 85821130368, Ulica grada Vukovara 70, 10000 Zagreb</item>
      <item>Mirijana Troper, OIB 58402521318, Pakoštanska 10b, 23210 Drage</item>
      <item>Republika Hrvatska, OIB 18683136487</item>
      <item>ODO U NOVOM ZAGREBU, Turinina 3, 10000 Zagreb</item>
    </izvorni_sadrzaj>
    <derivirana_varijabla naziv="DomainObject.Predmet.OstaliListFormatedWithAdressOIB_1">
      <item>B2  KAPITAL d.o.o. za poslovne usluge, OIB 57509775367, Radnička cesta 41, 10000 Zagreb</item>
      <item>HRVATSKA POŠTANSKA BANKA, dioničko društvo, OIB 87939104217, Jurišićeva 4, 10000 Zagreb</item>
      <item>CROATIA BANKA, dioničko društvo, OIB 32247795989, Roberta Frangeša Mihanovića 9, 10000 Zagreb</item>
      <item>Financijska agencija, OIB 85821130368, Ulica grada Vukovara 70, 10000 Zagreb</item>
      <item>Mirijana Troper, OIB 58402521318, Pakoštanska 10b, 23210 Drage</item>
      <item>Republika Hrvatska, OIB 18683136487</item>
      <item>ODO U NOVOM ZAGREBU, Turinina 3, 10000 Zagreb</item>
    </derivirana_varijabla>
  </DomainObject.Predmet.OstaliListFormatedWithAdressOIB>
  <DomainObject.Predmet.OstaliListNazivFormated>
    <izvorni_sadrzaj>
      <item>B2  KAPITAL d.o.o. za poslovne usluge</item>
      <item>HRVATSKA POŠTANSKA BANKA, dioničko društvo</item>
      <item>CROATIA BANKA, dioničko društvo</item>
      <item>Financijska agencija</item>
      <item>Mirijana Troper</item>
      <item>Republika Hrvatska</item>
      <item>ODO U NOVOM ZAGREBU</item>
    </izvorni_sadrzaj>
    <derivirana_varijabla naziv="DomainObject.Predmet.OstaliListNazivFormated_1">
      <item>B2  KAPITAL d.o.o. za poslovne usluge</item>
      <item>HRVATSKA POŠTANSKA BANKA, dioničko društvo</item>
      <item>CROATIA BANKA, dioničko društvo</item>
      <item>Financijska agencija</item>
      <item>Mirijana Troper</item>
      <item>Republika Hrvatska</item>
      <item>ODO U NOVOM ZAGREBU</item>
    </derivirana_varijabla>
  </DomainObject.Predmet.OstaliListNazivFormated>
  <DomainObject.Predmet.OstaliListNazivFormatedOIB>
    <izvorni_sadrzaj>
      <item>B2  KAPITAL d.o.o. za poslovne usluge, OIB 57509775367</item>
      <item>HRVATSKA POŠTANSKA BANKA, dioničko društvo, OIB 87939104217</item>
      <item>CROATIA BANKA, dioničko društvo, OIB 32247795989</item>
      <item>Financijska agencija, OIB 85821130368</item>
      <item>Mirijana Troper, OIB 58402521318</item>
      <item>Republika Hrvatska, OIB 18683136487</item>
      <item>ODO U NOVOM ZAGREBU</item>
    </izvorni_sadrzaj>
    <derivirana_varijabla naziv="DomainObject.Predmet.OstaliListNazivFormatedOIB_1">
      <item>B2  KAPITAL d.o.o. za poslovne usluge, OIB 57509775367</item>
      <item>HRVATSKA POŠTANSKA BANKA, dioničko društvo, OIB 87939104217</item>
      <item>CROATIA BANKA, dioničko društvo, OIB 32247795989</item>
      <item>Financijska agencija, OIB 85821130368</item>
      <item>Mirijana Troper, OIB 58402521318</item>
      <item>Republika Hrvatska, OIB 18683136487</item>
      <item>ODO U NOVOM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studenog 2019.</izvorni_sadrzaj>
    <derivirana_varijabla naziv="DomainObject.Datum_1">13.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Žulj</izvorni_sadrzaj>
    <derivirana_varijabla naziv="DomainObject.Predmet.StrankaIDrugi_1">Branko Žulj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Žulj, OIB 93915282580, Šišićeva Ulica 8, 10000 Zagreb</izvorni_sadrzaj>
    <derivirana_varijabla naziv="DomainObject.Predmet.StrankaIDrugiAdressOIB_1">Branko Žulj, OIB 93915282580, Šišićeva Ulica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Žulj</item>
      <item>B2  KAPITAL d.o.o. za poslovne usluge</item>
      <item>HRVATSKA POŠTANSKA BANKA, dioničko društvo</item>
      <item>CROATIA BANKA, dioničko društvo</item>
      <item>Financijska agencija</item>
      <item>Mirijana Troper</item>
      <item>Republika Hrvatska</item>
      <item>ODO U NOVOM ZAGREBU</item>
    </izvorni_sadrzaj>
    <derivirana_varijabla naziv="DomainObject.Predmet.SudioniciListNaziv_1">
      <item>Branko Žulj</item>
      <item>B2  KAPITAL d.o.o. za poslovne usluge</item>
      <item>HRVATSKA POŠTANSKA BANKA, dioničko društvo</item>
      <item>CROATIA BANKA, dioničko društvo</item>
      <item>Financijska agencija</item>
      <item>Mirijana Troper</item>
      <item>Republika Hrvatska</item>
      <item>ODO U NOVOM ZAGREBU</item>
    </derivirana_varijabla>
  </DomainObject.Predmet.SudioniciListNaziv>
  <DomainObject.Predmet.SudioniciListAdressOIB>
    <izvorni_sadrzaj>
      <item>Branko Žulj, OIB 93915282580, Šišićeva Ulica 8,10000 Zagreb</item>
      <item>B2  KAPITAL d.o.o. za poslovne usluge, OIB 57509775367, Radnička cesta 41,10000 Zagreb</item>
      <item>HRVATSKA POŠTANSKA BANKA, dioničko društvo, OIB 87939104217, Jurišićeva 4,10000 Zagreb</item>
      <item>CROATIA BANKA, dioničko društvo, OIB 32247795989, Roberta Frangeša Mihanovića 9,10000 Zagreb</item>
      <item>Financijska agencija, OIB 85821130368, Ulica grada Vukovara 70,10000 Zagreb</item>
      <item>Mirijana Troper, OIB 58402521318, Pakoštanska 10b,23210 Drage</item>
      <item>Republika Hrvatska, OIB 18683136487</item>
      <item>ODO U NOVOM ZAGREBU, Turinina 3,10000 Zagreb</item>
    </izvorni_sadrzaj>
    <derivirana_varijabla naziv="DomainObject.Predmet.SudioniciListAdressOIB_1">
      <item>Branko Žulj, OIB 93915282580, Šišićeva Ulica 8,10000 Zagreb</item>
      <item>B2  KAPITAL d.o.o. za poslovne usluge, OIB 57509775367, Radnička cesta 41,10000 Zagreb</item>
      <item>HRVATSKA POŠTANSKA BANKA, dioničko društvo, OIB 87939104217, Jurišićeva 4,10000 Zagreb</item>
      <item>CROATIA BANKA, dioničko društvo, OIB 32247795989, Roberta Frangeša Mihanovića 9,10000 Zagreb</item>
      <item>Financijska agencija, OIB 85821130368, Ulica grada Vukovara 70,10000 Zagreb</item>
      <item>Mirijana Troper, OIB 58402521318, Pakoštanska 10b,23210 Drage</item>
      <item>Republika Hrvatska, OIB 18683136487</item>
      <item>ODO U NOVOM ZAGREBU,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93915282580</item>
      <item>, OIB 57509775367</item>
      <item>, OIB 87939104217</item>
      <item>, OIB 32247795989</item>
      <item>, OIB 85821130368</item>
      <item>, OIB 58402521318</item>
      <item>, OIB 18683136487</item>
      <item>, OIB null</item>
    </izvorni_sadrzaj>
    <derivirana_varijabla naziv="DomainObject.Predmet.SudioniciListNazivOIB_1">
      <item>, OIB 93915282580</item>
      <item>, OIB 57509775367</item>
      <item>, OIB 87939104217</item>
      <item>, OIB 32247795989</item>
      <item>, OIB 85821130368</item>
      <item>, OIB 58402521318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rujna 2019.</izvorni_sadrzaj>
    <derivirana_varijabla naziv="DomainObject.PredzadnjaOdlukaIzPredmeta.DatumDonosenjaOdluke_1">9. rujna 2019.</derivirana_varijabla>
  </DomainObject.PredzadnjaOdlukaIzPredmeta.DatumDonosenjaOdluke>
  <DomainObject.PredzadnjaOdlukaIzPredmeta.Oznaka>
    <izvorni_sadrzaj>Sp-4542/2019-5</izvorni_sadrzaj>
    <derivirana_varijabla naziv="DomainObject.PredzadnjaOdlukaIzPredmeta.Oznaka_1">Sp-4542/2019-5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svibnja 2019.</izvorni_sadrzaj>
    <derivirana_varijabla naziv="DomainObject.Predmet.DatumPocetkaProcesa_1">3.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240</properties:Words>
  <properties:Characters>1156</properties:Characters>
  <properties:Lines>45</properties:Lines>
  <properties:Paragraphs>21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2019-11-13T11:11:00Z</dcterms:created>
  <dc:creator>Boris Ljubić</dc:creator>
  <cp:lastModifiedBy>Gordana Milek</cp:lastModifiedBy>
  <cp:lastPrinted>2019-11-13T11:28:00Z</cp:lastPrinted>
  <dcterms:modified xmlns:xsi="http://www.w3.org/2001/XMLSchema-instance" xsi:type="dcterms:W3CDTF">2019-11-13T12:23:00Z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povlačenju prijedloga (Posl.br. SP-4542-19 Branko Žulj povlačenje prijedloga.docx)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